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63" w:rsidRDefault="00513E63" w:rsidP="00513E63">
      <w:pPr>
        <w:jc w:val="center"/>
        <w:rPr>
          <w:sz w:val="24"/>
          <w:szCs w:val="24"/>
        </w:rPr>
      </w:pPr>
      <w:r w:rsidRPr="00513E63">
        <w:rPr>
          <w:sz w:val="24"/>
          <w:szCs w:val="24"/>
        </w:rPr>
        <w:t>INFORMACJA O PRZETWARZANIU DANYCH OSOBOWYCH</w:t>
      </w:r>
    </w:p>
    <w:p w:rsidR="00513E63" w:rsidRPr="00513E63" w:rsidRDefault="00513E63" w:rsidP="00513E63">
      <w:pPr>
        <w:jc w:val="center"/>
        <w:rPr>
          <w:sz w:val="24"/>
          <w:szCs w:val="24"/>
        </w:rPr>
      </w:pPr>
    </w:p>
    <w:p w:rsidR="0040626B" w:rsidRPr="0040626B" w:rsidRDefault="0040626B" w:rsidP="00513E63">
      <w:pPr>
        <w:numPr>
          <w:ilvl w:val="0"/>
          <w:numId w:val="1"/>
        </w:numPr>
      </w:pPr>
      <w:r w:rsidRPr="0040626B">
        <w:t>Administratorem danych osobowych ucznia oraz jego rodziców/opiekunów prawnyc</w:t>
      </w:r>
      <w:r>
        <w:t>h jest Przedszkole Miejskie nr 1</w:t>
      </w:r>
      <w:r w:rsidRPr="0040626B">
        <w:t xml:space="preserve"> z siedzibą w P</w:t>
      </w:r>
      <w:r>
        <w:t>iastowie przy ul. Moniuszki 11</w:t>
      </w:r>
      <w:r w:rsidRPr="0040626B">
        <w:t>.</w:t>
      </w:r>
    </w:p>
    <w:p w:rsidR="0040626B" w:rsidRPr="0040626B" w:rsidRDefault="00266615" w:rsidP="0040626B">
      <w:pPr>
        <w:numPr>
          <w:ilvl w:val="0"/>
          <w:numId w:val="1"/>
        </w:numPr>
      </w:pPr>
      <w:r>
        <w:t>Inspektorem Ochrony D</w:t>
      </w:r>
      <w:r w:rsidR="0040626B" w:rsidRPr="0040626B">
        <w:t>a</w:t>
      </w:r>
      <w:r w:rsidR="0040626B">
        <w:t>nych w Przedszkolu Miejskim nr 1</w:t>
      </w:r>
      <w:r>
        <w:t xml:space="preserve"> w Piastowie jest Pan </w:t>
      </w:r>
      <w:r w:rsidRPr="00E61686">
        <w:rPr>
          <w:b/>
        </w:rPr>
        <w:t>Tomasz Szwed</w:t>
      </w:r>
      <w:r w:rsidR="0040626B" w:rsidRPr="0040626B">
        <w:t xml:space="preserve">, adres mailowy: </w:t>
      </w:r>
      <w:bookmarkStart w:id="0" w:name="_GoBack"/>
      <w:bookmarkEnd w:id="0"/>
      <w:r>
        <w:rPr>
          <w:rFonts w:ascii="Calibri" w:hAnsi="Calibri" w:cs="Calibri"/>
          <w:color w:val="222222"/>
          <w:shd w:val="clear" w:color="auto" w:fill="FFFFFF"/>
        </w:rPr>
        <w:t> </w:t>
      </w:r>
      <w:hyperlink r:id="rId5" w:tgtFrame="_blank" w:history="1">
        <w:r>
          <w:rPr>
            <w:rStyle w:val="Hipercze"/>
            <w:rFonts w:ascii="Calibri" w:hAnsi="Calibri" w:cs="Calibri"/>
            <w:shd w:val="clear" w:color="auto" w:fill="FFFFFF"/>
          </w:rPr>
          <w:t>inspektor@cbi24.pl</w:t>
        </w:r>
      </w:hyperlink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Dane osobowe ucznia oraz rodziców/opiekunów prawnych przetwarzane będą w celu realizacji przez Przedszkole zadań wynikających z Ustawy z dnia 14 grudnia 2016 roku Prawo Oświatowe (Dz. U. z 2017 r. poz. 59, 949) oraz Ustawy o systemie oświaty z dnia 7 września 1991 roku (Dz. U. z 2017 r. poz. 2198) oraz rozporządzenia Ministra Edukacji Narodowej z dnia 29 sierpnia 2014 r. w sprawie sposobu prowadzenia przez publiczne przedszkola, szkoły i placówki dokumentacji przebiegu nauczania, działalności wychowawczej i opiekuńczej oraz rodzajów tej dokumentacji (Dz. U. z 2014 r. poz. 1170, z późn. zm.).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Odbiorcami danych osobowych ucznia oraz jego rodziców/opiekunów prawnych będą: instytucje publiczne związane z kształceniem, wychowaniem i opieką dzieci i młodzieży, organ prowadzący, operator systemu informatycznego iprzedszkole – Wolters Kluwer Polska S.A. z siedzibą w Gdańsku (80-266) przy Al. Grunwaldzkiej 163.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Dane osobowe ucznia oraz jego rodziców/opiekunów prawnych będą przechowywane przez czas określony w Instrukcji kancelary</w:t>
      </w:r>
      <w:r w:rsidR="006C1E02">
        <w:t>jnej Przedszkola Miejskiego nr 1</w:t>
      </w:r>
      <w:r w:rsidRPr="0040626B">
        <w:t xml:space="preserve"> w Piastowie.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Rodzic/opiekun prawny ucznia ma prawo dostępu do treści swoich danych i danych ucznia oraz prawo ich sprostowania, usunięcia, ograniczenia przetwarzania, prawo do przenoszenia danych, prawo wniesienia sprzeciwu.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Rodzic/opiekun prawny ucznia ma prawo wniesienia skargi do PUODO, gdy uzna, iż przetwarzanie jego danych osobowych lub danych dotyczących jego dziecka narusza przepisy ogólnego rozporządzenia o ochronie danych osobowych z dnia 27 kwietnia 2016 r. (RODO).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Podanie przez rodzica/opiekuna prawnego ucznia danych osobowych jest wymogiem ustawowym</w:t>
      </w:r>
      <w:r w:rsidRPr="0040626B">
        <w:rPr>
          <w:i/>
          <w:iCs/>
        </w:rPr>
        <w:t>. </w:t>
      </w:r>
      <w:r w:rsidRPr="0040626B">
        <w:t>Rodzic/opiekun prawny ucznia jest zobowiązany do ich podania, a konsekwencją niepodania danych osobowych będzie brak możliwości udziału w rekrutacji do przedszkola i korzystania z wychowania przedszkolnego przez jego dziecko.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Dane osobowe ucznia oraz dane osobowe jego rodziców/opiekunów prawnych nie będą przetwarzane w celu zautomatyzowanego podejmowania decyzji, ani profilowane w tym celu.</w:t>
      </w:r>
    </w:p>
    <w:p w:rsidR="0040626B" w:rsidRPr="0040626B" w:rsidRDefault="0040626B" w:rsidP="0040626B">
      <w:pPr>
        <w:numPr>
          <w:ilvl w:val="0"/>
          <w:numId w:val="1"/>
        </w:numPr>
      </w:pPr>
      <w:r w:rsidRPr="0040626B">
        <w:t>Dane osobowe ucznia oraz dane osobowe jego rodziców/opiekunów prawnych nie będą przekazywane do państw trzecich.</w:t>
      </w:r>
    </w:p>
    <w:p w:rsidR="00ED7CCC" w:rsidRDefault="00ED7CCC"/>
    <w:sectPr w:rsidR="00ED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7055"/>
    <w:multiLevelType w:val="multilevel"/>
    <w:tmpl w:val="8DAE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32"/>
    <w:rsid w:val="0000642B"/>
    <w:rsid w:val="00266615"/>
    <w:rsid w:val="0040626B"/>
    <w:rsid w:val="00513E63"/>
    <w:rsid w:val="006C1E02"/>
    <w:rsid w:val="00B313E2"/>
    <w:rsid w:val="00E61686"/>
    <w:rsid w:val="00ED7232"/>
    <w:rsid w:val="00E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84E8"/>
  <w15:chartTrackingRefBased/>
  <w15:docId w15:val="{1A672F58-A3F4-4A3C-8EF5-AF58FC0C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6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Eliza</cp:lastModifiedBy>
  <cp:revision>6</cp:revision>
  <dcterms:created xsi:type="dcterms:W3CDTF">2023-06-08T18:25:00Z</dcterms:created>
  <dcterms:modified xsi:type="dcterms:W3CDTF">2023-06-08T18:33:00Z</dcterms:modified>
</cp:coreProperties>
</file>